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新密市人社局职业能力建设科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440" w:right="1800" w:bottom="624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补贴性职业技能培训工作流程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eastAsia" w:eastAsiaTheme="minorEastAsia"/>
          <w:sz w:val="16"/>
          <w:szCs w:val="16"/>
          <w:lang w:eastAsia="zh-CN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equalWidth="0" w:num="2">
            <w:col w:w="6766" w:space="425"/>
            <w:col w:w="676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420" w:firstLineChars="200"/>
        <w:textAlignment w:val="auto"/>
        <w:rPr>
          <w:rFonts w:hint="eastAsia" w:ascii="黑体" w:hAnsi="黑体" w:eastAsia="黑体" w:cs="黑体"/>
          <w:sz w:val="13"/>
          <w:szCs w:val="13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24130</wp:posOffset>
                </wp:positionV>
                <wp:extent cx="4200525" cy="5205730"/>
                <wp:effectExtent l="4445" t="0" r="5080" b="1397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5205730"/>
                          <a:chOff x="3127" y="1325"/>
                          <a:chExt cx="6615" cy="8198"/>
                        </a:xfrm>
                      </wpg:grpSpPr>
                      <wpg:grpSp>
                        <wpg:cNvPr id="33" name="组合 43"/>
                        <wpg:cNvGrpSpPr/>
                        <wpg:grpSpPr>
                          <a:xfrm>
                            <a:off x="3718" y="1325"/>
                            <a:ext cx="6024" cy="8198"/>
                            <a:chOff x="8662" y="1333"/>
                            <a:chExt cx="6024" cy="8198"/>
                          </a:xfrm>
                        </wpg:grpSpPr>
                        <wpg:grpSp>
                          <wpg:cNvPr id="34" name="组合 41"/>
                          <wpg:cNvGrpSpPr/>
                          <wpg:grpSpPr>
                            <a:xfrm>
                              <a:off x="8662" y="1333"/>
                              <a:ext cx="6024" cy="8198"/>
                              <a:chOff x="6661" y="1333"/>
                              <a:chExt cx="6024" cy="8198"/>
                            </a:xfrm>
                          </wpg:grpSpPr>
                          <wps:wsp>
                            <wps:cNvPr id="1" name="文本框 1"/>
                            <wps:cNvSpPr txBox="1"/>
                            <wps:spPr>
                              <a:xfrm>
                                <a:off x="7169" y="1392"/>
                                <a:ext cx="2480" cy="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职业技能培训机构备案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" name="文本框 2"/>
                            <wps:cNvSpPr txBox="1"/>
                            <wps:spPr>
                              <a:xfrm>
                                <a:off x="11306" y="1412"/>
                                <a:ext cx="1185" cy="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不可开放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" name="文本框 3"/>
                            <wps:cNvSpPr txBox="1"/>
                            <wps:spPr>
                              <a:xfrm>
                                <a:off x="7151" y="2365"/>
                                <a:ext cx="2480" cy="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培训学校提交开班申请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" name="文本框 4"/>
                            <wps:cNvSpPr txBox="1"/>
                            <wps:spPr>
                              <a:xfrm>
                                <a:off x="7116" y="3243"/>
                                <a:ext cx="2480" cy="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上传开班信息至河南省技能人才管理服务系统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" name="文本框 5"/>
                            <wps:cNvSpPr txBox="1"/>
                            <wps:spPr>
                              <a:xfrm>
                                <a:off x="10551" y="2405"/>
                                <a:ext cx="2134" cy="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修正完善开班资料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" name="文本框 6"/>
                            <wps:cNvSpPr txBox="1"/>
                            <wps:spPr>
                              <a:xfrm>
                                <a:off x="10879" y="3500"/>
                                <a:ext cx="1352" cy="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重新提交审核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7" name="文本框 7"/>
                            <wps:cNvSpPr txBox="1"/>
                            <wps:spPr>
                              <a:xfrm>
                                <a:off x="7827" y="4491"/>
                                <a:ext cx="1077" cy="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按期开班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8" name="文本框 8"/>
                            <wps:cNvSpPr txBox="1"/>
                            <wps:spPr>
                              <a:xfrm>
                                <a:off x="10190" y="5098"/>
                                <a:ext cx="2480" cy="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参加培训人次未达到申请人数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90%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9" name="文本框 9"/>
                            <wps:cNvSpPr txBox="1"/>
                            <wps:spPr>
                              <a:xfrm>
                                <a:off x="7095" y="5262"/>
                                <a:ext cx="2480" cy="4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开班当天现场督导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1" name="文本框 11"/>
                            <wps:cNvSpPr txBox="1"/>
                            <wps:spPr>
                              <a:xfrm>
                                <a:off x="7098" y="6170"/>
                                <a:ext cx="2480" cy="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开班期间抽查督导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2" name="文本框 12"/>
                            <wps:cNvSpPr txBox="1"/>
                            <wps:spPr>
                              <a:xfrm>
                                <a:off x="7094" y="7141"/>
                                <a:ext cx="2480" cy="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结班考核督导、监考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3" name="文本框 13"/>
                            <wps:cNvSpPr txBox="1"/>
                            <wps:spPr>
                              <a:xfrm>
                                <a:off x="6733" y="8112"/>
                                <a:ext cx="3160" cy="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培训学校提交培训补贴申请材料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4" name="文本框 14"/>
                            <wps:cNvSpPr txBox="1"/>
                            <wps:spPr>
                              <a:xfrm>
                                <a:off x="7139" y="9041"/>
                                <a:ext cx="2480" cy="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按标准拨付补贴资金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5" name="直接箭头连接符 15"/>
                            <wps:cNvCnPr>
                              <a:stCxn id="1" idx="2"/>
                            </wps:cNvCnPr>
                            <wps:spPr>
                              <a:xfrm>
                                <a:off x="8409" y="1925"/>
                                <a:ext cx="6" cy="41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6" name="直接箭头连接符 16"/>
                            <wps:cNvCnPr/>
                            <wps:spPr>
                              <a:xfrm>
                                <a:off x="8402" y="2825"/>
                                <a:ext cx="0" cy="40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7" name="直接箭头连接符 17"/>
                            <wps:cNvCnPr/>
                            <wps:spPr>
                              <a:xfrm>
                                <a:off x="8368" y="4047"/>
                                <a:ext cx="0" cy="42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8" name="直接箭头连接符 18"/>
                            <wps:cNvCnPr/>
                            <wps:spPr>
                              <a:xfrm>
                                <a:off x="8359" y="4939"/>
                                <a:ext cx="1" cy="30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9"/>
                            <wps:cNvCnPr/>
                            <wps:spPr>
                              <a:xfrm>
                                <a:off x="8369" y="5711"/>
                                <a:ext cx="4" cy="438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20"/>
                            <wps:cNvCnPr/>
                            <wps:spPr>
                              <a:xfrm>
                                <a:off x="8374" y="6708"/>
                                <a:ext cx="6" cy="41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直接箭头连接符 21"/>
                            <wps:cNvCnPr/>
                            <wps:spPr>
                              <a:xfrm>
                                <a:off x="8370" y="7679"/>
                                <a:ext cx="6" cy="41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2" name="直接箭头连接符 22"/>
                            <wps:cNvCnPr/>
                            <wps:spPr>
                              <a:xfrm>
                                <a:off x="8374" y="8637"/>
                                <a:ext cx="6" cy="41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3" name="直接箭头连接符 23"/>
                            <wps:cNvCnPr/>
                            <wps:spPr>
                              <a:xfrm flipH="1">
                                <a:off x="6661" y="5498"/>
                                <a:ext cx="441" cy="4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4" name="直接箭头连接符 24"/>
                            <wps:cNvCnPr/>
                            <wps:spPr>
                              <a:xfrm flipV="1">
                                <a:off x="9571" y="5491"/>
                                <a:ext cx="621" cy="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5" name="直接箭头连接符 25"/>
                            <wps:cNvCnPr>
                              <a:endCxn id="2" idx="1"/>
                            </wps:cNvCnPr>
                            <wps:spPr>
                              <a:xfrm flipV="1">
                                <a:off x="9661" y="1679"/>
                                <a:ext cx="1645" cy="1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6" name="直接箭头连接符 26"/>
                            <wps:cNvCnPr/>
                            <wps:spPr>
                              <a:xfrm flipV="1">
                                <a:off x="9635" y="2620"/>
                                <a:ext cx="914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7" name="直接箭头连接符 27"/>
                            <wps:cNvCnPr/>
                            <wps:spPr>
                              <a:xfrm flipH="1">
                                <a:off x="9590" y="3716"/>
                                <a:ext cx="1280" cy="8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2" name="直接箭头连接符 32"/>
                            <wps:cNvCnPr/>
                            <wps:spPr>
                              <a:xfrm>
                                <a:off x="6702" y="6432"/>
                                <a:ext cx="418" cy="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6" name="文本框 36"/>
                            <wps:cNvSpPr txBox="1"/>
                            <wps:spPr>
                              <a:xfrm>
                                <a:off x="10031" y="1333"/>
                                <a:ext cx="838" cy="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37" name="文本框 37"/>
                            <wps:cNvSpPr txBox="1"/>
                            <wps:spPr>
                              <a:xfrm>
                                <a:off x="9546" y="2215"/>
                                <a:ext cx="1048" cy="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  <w:lang w:eastAsia="zh-CN"/>
                                    </w:rPr>
                                    <w:t>审核未通过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38" name="文本框 38"/>
                            <wps:cNvSpPr txBox="1"/>
                            <wps:spPr>
                              <a:xfrm>
                                <a:off x="9774" y="3302"/>
                                <a:ext cx="1018" cy="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审核通过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40" name="直接箭头连接符 40"/>
                            <wps:cNvCnPr>
                              <a:endCxn id="6" idx="0"/>
                            </wps:cNvCnPr>
                            <wps:spPr>
                              <a:xfrm>
                                <a:off x="11555" y="2958"/>
                                <a:ext cx="0" cy="54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42" name="直接箭头连接符 42"/>
                          <wps:cNvCnPr/>
                          <wps:spPr>
                            <a:xfrm flipH="1" flipV="1">
                              <a:off x="14399" y="2941"/>
                              <a:ext cx="2" cy="216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44" name="文本框 44"/>
                        <wps:cNvSpPr txBox="1"/>
                        <wps:spPr>
                          <a:xfrm>
                            <a:off x="3127" y="5220"/>
                            <a:ext cx="614" cy="1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18"/>
                                  <w:szCs w:val="18"/>
                                  <w:lang w:eastAsia="zh-CN"/>
                                </w:rPr>
                                <w:t>职业技能培训机构备案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pt;margin-top:1.9pt;height:409.9pt;width:330.75pt;z-index:251659264;mso-width-relative:page;mso-height-relative:page;" coordorigin="3127,1325" coordsize="6615,8198" o:gfxdata="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">
                <o:lock v:ext="edit" aspectratio="f"/>
                <v:group id="组合 43" o:spid="_x0000_s1026" o:spt="203" style="position:absolute;left:3718;top:1325;height:8198;width:6024;" coordorigin="8662,1333" coordsize="6024,819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41" o:spid="_x0000_s1026" o:spt="203" style="position:absolute;left:8662;top:1333;height:8198;width:6024;" coordorigin="6661,1333" coordsize="6024,8198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7169;top:1392;height:533;width:2480;" fillcolor="#FFFFFF [3201]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职业技能培训机构备案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1306;top:1412;height:533;width:1185;" fillcolor="#FFFFFF [3201]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不可开放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151;top:2365;height:469;width:2480;" fillcolor="#FFFFFF [3201]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培训学校提交开班申请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116;top:3243;height:807;width:2480;" fillcolor="#FFFFFF [3201]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上传开班信息至河南省技能人才管理服务系统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0551;top:2405;height:533;width:2134;" fillcolor="#FFFFFF [3201]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修正完善开班资料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0879;top:3500;height:533;width:1352;" fillcolor="#FFFFFF [3201]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重新提交审核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827;top:4491;height:437;width:1077;" fillcolor="#FFFFFF [3201]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按期开班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0190;top:5098;height:758;width:2480;" fillcolor="#FFFFFF [3201]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参加培训人次未达到申请人数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90%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095;top:5262;height:458;width:2480;" fillcolor="#FFFFFF [3201]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开班当天现场督导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098;top:6170;height:533;width:2480;" fillcolor="#FFFFFF [3201]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开班期间抽查督导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094;top:7141;height:533;width:2480;" fillcolor="#FFFFFF [3201]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结班考核督导、监考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733;top:8112;height:533;width:3160;" fillcolor="#FFFFFF [3201]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培训学校提交培训补贴申请材料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139;top:9041;height:490;width:2480;" fillcolor="#FFFFFF [3201]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按标准拨付补贴资金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8409;top:1925;height:419;width:6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402;top:2825;height:406;width:0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368;top:4047;height:429;width:0;" filled="f" stroked="t" coordsize="21600,21600" o:gfxdata="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lcY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359;top:4939;height:301;width:1;" filled="f" stroked="t" coordsize="21600,21600" o:gfxdata="UEsDBAoAAAAAAIdO4kAAAAAAAAAAAAAAAAAEAAAAZHJzL1BLAwQUAAAACACHTuJA4frl/L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7D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rl/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369;top:5711;height:438;width:4;" filled="f" stroked="t" coordsize="21600,21600" o:gfxdata="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ZAZ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374;top:6708;height:419;width:6;" filled="f" stroked="t" coordsize="21600,21600" o:gfxdata="UEsDBAoAAAAAAIdO4kAAAAAAAAAAAAAAAAAEAAAAZHJzL1BLAwQUAAAACACHTuJA0eAjR7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Wp+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AjR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370;top:7679;height:419;width:6;" filled="f" stroked="t" coordsize="21600,2160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374;top:8637;height:419;width:6;" filled="f" stroked="t" coordsize="21600,21600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6661;top:5498;flip:x;height:4;width:441;" filled="f" stroked="t" coordsize="21600,21600" o:gfxdata="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Q+ie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9571;top:5491;flip:y;height:9;width:621;" filled="f" stroked="t" coordsize="21600,21600" o:gfxdata="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qnDq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9661;top:1679;flip:y;height:11;width:1645;" filled="f" stroked="t" coordsize="21600,21600" o:gfxdata="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bVc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9635;top:2620;flip:y;height:1;width:914;" filled="f" stroked="t" coordsize="21600,21600" o:gfxdata="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EsG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9590;top:3716;flip:x;height:8;width:1280;" filled="f" stroked="t" coordsize="21600,21600" o:gfxdata="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eO6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6702;top:6432;height:5;width:418;" filled="f" stroked="t" coordsize="21600,21600" o:gfxdata="UEsDBAoAAAAAAIdO4kAAAAAAAAAAAAAAAAAEAAAAZHJzL1BLAwQUAAAACACHTuJAy6eOdr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eOd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202" type="#_x0000_t202" style="position:absolute;left:10031;top:1333;height:466;width:838;mso-wrap-style:none;" filled="f" stroked="f" coordsize="21600,21600" o:gfxdata="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0cCT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9546;top:2215;height:466;width:1048;mso-wrap-style:none;" filled="f" stroked="f" coordsize="21600,21600" o:gfxdata="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C6fV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  <w:lang w:eastAsia="zh-CN"/>
                              </w:rPr>
                              <w:t>审核未通过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9774;top:3302;height:466;width:1018;mso-wrap-style:none;" filled="f" stroked="f" coordsize="21600,21600" o:gfxdata="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ZQzp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审核通过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11555;top:2958;height:542;width:0;" filled="f" stroked="t" coordsize="21600,21600" o:gfxdata="UEsDBAoAAAAAAIdO4kAAAAAAAAAAAAAAAAAEAAAAZHJzL1BLAwQUAAAACACHTuJADD/G57sAAADb&#10;AAAADwAAAGRycy9kb3ducmV2LnhtbEVPW2vCMBR+H+w/hDPY20wro2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/G5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14399;top:2941;flip:x y;height:2161;width:2;" filled="f" stroked="t" coordsize="21600,21600" o:gfxdata="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RMe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127;top:5220;height:1635;width:614;" fillcolor="#FFFFFF [3201]" filled="t" stroked="t" coordsize="21600,21600" o:gfxdata="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8jd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 [3204]" joinstyle="round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  <w:lang w:eastAsia="zh-CN"/>
                          </w:rPr>
                          <w:t>职业技能培训机构备案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一、政策依据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1.《中共郑州市委办公厅、郑州市人民政府办公厅关于印发〈郑州市高质量推进“人人持证、技能河南”建设工作方案〉的通知》（郑办〔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号）。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2.《中共新密市委办公厅、新密市人民政府办公室关于印发〈新密市高质量推进“人人持证、技能河南”建设工作实施方案〉的通知》（新密办〔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〕21号）。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3.郑州市财政局 郑州市人力资源和社会保障局关于下达“人人持证、技能河南”建设资金有关问题的通知（郑财预〔2022〕341号）。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二、申报材料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1.职业技能培训机构备案材料：（1）职业技能培训学校简介；（2）职业技能培训学校培训工种及师资情况：（3）职业技能培训学校场地、设备、设施情况；（4）职业技能培训学校办学许可证；（5）申请备案表；（6）培训工作方案及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2.职业技能培训开班申请材料：（1）补贴性职业技能培训申请表；（2）郑州市职业技能培训诚信承诺书；（3）教学计划；（4）师资情况：（5）学员身份证复印件；（6）职业技能提升培训合作协议书（企业岗位技能培训）；（7）职业技能培训人员花名册；（8）劳动关系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3.职业技能培训补贴资金申领材料（基于开班申请材料，需额外提供）：（1）代领补贴协议；（2）职业技能等级认定证书复印件；（3）申领补贴资金学员花名册；（4）职业技能培训专项资金申领表：（5）职业技能培训专项资金汇总表；（6）补贴资金拨付收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三、办结时限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即时办理。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四、收费依据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无收费项。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五、办理主体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360" w:firstLineChars="200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职业能力建设科。</w:t>
      </w:r>
    </w:p>
    <w:sectPr>
      <w:type w:val="continuous"/>
      <w:pgSz w:w="16838" w:h="11906" w:orient="landscape"/>
      <w:pgMar w:top="1440" w:right="1800" w:bottom="1134" w:left="1800" w:header="851" w:footer="992" w:gutter="0"/>
      <w:cols w:equalWidth="0" w:num="2">
        <w:col w:w="6406" w:space="425"/>
        <w:col w:w="640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zc0MTAyYWU3M2NhZGM2MmM4ZjIwMmExMzgyODkifQ=="/>
    <w:docVar w:name="KSO_WPS_MARK_KEY" w:val="e8be86f8-74e0-42ad-9d7a-83b0858e11da"/>
  </w:docVars>
  <w:rsids>
    <w:rsidRoot w:val="00000000"/>
    <w:rsid w:val="03EA068F"/>
    <w:rsid w:val="040333F0"/>
    <w:rsid w:val="06C00B90"/>
    <w:rsid w:val="19984E25"/>
    <w:rsid w:val="254E5BAE"/>
    <w:rsid w:val="276D3AE9"/>
    <w:rsid w:val="32D12C80"/>
    <w:rsid w:val="38E950C5"/>
    <w:rsid w:val="4D4636E9"/>
    <w:rsid w:val="4F3B70E3"/>
    <w:rsid w:val="554137DB"/>
    <w:rsid w:val="5BE963CF"/>
    <w:rsid w:val="5F7A58B5"/>
    <w:rsid w:val="659A5233"/>
    <w:rsid w:val="67031C03"/>
    <w:rsid w:val="681A4896"/>
    <w:rsid w:val="6A5A5EBE"/>
    <w:rsid w:val="6F205AFB"/>
    <w:rsid w:val="70092628"/>
    <w:rsid w:val="71B66810"/>
    <w:rsid w:val="74E724EC"/>
    <w:rsid w:val="7F2B7C2A"/>
    <w:rsid w:val="7FC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683</Words>
  <Characters>715</Characters>
  <Lines>0</Lines>
  <Paragraphs>0</Paragraphs>
  <TotalTime>14</TotalTime>
  <ScaleCrop>false</ScaleCrop>
  <LinksUpToDate>false</LinksUpToDate>
  <CharactersWithSpaces>720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2022-12-14T08:39:00Z</dcterms:created>
  <dc:creator>Administrator.PC-20221018HYFI</dc:creator>
  <cp:lastModifiedBy>镜中凌</cp:lastModifiedBy>
  <cp:lastPrinted>2023-01-13T07:43:00Z</cp:lastPrinted>
  <dcterms:modified xsi:type="dcterms:W3CDTF">2024-03-08T00:59:40Z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C1AC6EF8E7D84B568810B34C47512989</vt:lpwstr>
  </property>
</Properties>
</file>